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6687" w14:textId="3A035137" w:rsidR="00D7061A" w:rsidRPr="00D7061A" w:rsidRDefault="00D7061A" w:rsidP="00D7061A">
      <w:pPr>
        <w:jc w:val="center"/>
        <w:rPr>
          <w:rFonts w:ascii="Arial" w:hAnsi="Arial" w:cs="Arial"/>
          <w:b/>
          <w:bCs/>
        </w:rPr>
      </w:pPr>
      <w:r w:rsidRPr="00D7061A">
        <w:rPr>
          <w:rFonts w:ascii="Arial" w:hAnsi="Arial" w:cs="Arial"/>
          <w:b/>
          <w:bCs/>
        </w:rPr>
        <w:t>TRANSFORMAMOS CANCÚN, LÍDER NACIONAL EN CERTIFICACIONES AMBIENTALES POR PLAYAS LIMPIAS: ANA PATY PERALTA</w:t>
      </w:r>
    </w:p>
    <w:p w14:paraId="61613B28" w14:textId="77777777" w:rsidR="00D7061A" w:rsidRPr="00D7061A" w:rsidRDefault="00D7061A" w:rsidP="00D7061A">
      <w:pPr>
        <w:jc w:val="both"/>
        <w:rPr>
          <w:rFonts w:ascii="Arial" w:hAnsi="Arial" w:cs="Arial"/>
        </w:rPr>
      </w:pPr>
    </w:p>
    <w:p w14:paraId="6A275FDF" w14:textId="0B2626AD" w:rsidR="00D7061A" w:rsidRPr="00D7061A" w:rsidRDefault="00D7061A" w:rsidP="00D7061A">
      <w:pPr>
        <w:pStyle w:val="Prrafodelista"/>
        <w:numPr>
          <w:ilvl w:val="0"/>
          <w:numId w:val="13"/>
        </w:numPr>
        <w:jc w:val="both"/>
        <w:rPr>
          <w:rFonts w:ascii="Arial" w:hAnsi="Arial" w:cs="Arial"/>
        </w:rPr>
      </w:pPr>
      <w:r w:rsidRPr="00D7061A">
        <w:rPr>
          <w:rFonts w:ascii="Arial" w:hAnsi="Arial" w:cs="Arial"/>
        </w:rPr>
        <w:t xml:space="preserve">43 galardones Blue </w:t>
      </w:r>
      <w:proofErr w:type="spellStart"/>
      <w:r w:rsidRPr="00D7061A">
        <w:rPr>
          <w:rFonts w:ascii="Arial" w:hAnsi="Arial" w:cs="Arial"/>
        </w:rPr>
        <w:t>Flag</w:t>
      </w:r>
      <w:proofErr w:type="spellEnd"/>
      <w:r w:rsidRPr="00D7061A">
        <w:rPr>
          <w:rFonts w:ascii="Arial" w:hAnsi="Arial" w:cs="Arial"/>
        </w:rPr>
        <w:t xml:space="preserve"> para la temporada 2023-2024, dos certificados de Playa Limpia Sustentable y ocho de Playa Platino</w:t>
      </w:r>
    </w:p>
    <w:p w14:paraId="0395CEE6" w14:textId="77777777" w:rsidR="00D7061A" w:rsidRPr="00D7061A" w:rsidRDefault="00D7061A" w:rsidP="00D7061A">
      <w:pPr>
        <w:jc w:val="both"/>
        <w:rPr>
          <w:rFonts w:ascii="Arial" w:hAnsi="Arial" w:cs="Arial"/>
        </w:rPr>
      </w:pPr>
    </w:p>
    <w:p w14:paraId="252EFBB6" w14:textId="642DCD4F" w:rsidR="00D7061A" w:rsidRPr="00D7061A" w:rsidRDefault="00D7061A" w:rsidP="00D7061A">
      <w:pPr>
        <w:pStyle w:val="Prrafodelista"/>
        <w:numPr>
          <w:ilvl w:val="0"/>
          <w:numId w:val="13"/>
        </w:numPr>
        <w:jc w:val="both"/>
        <w:rPr>
          <w:rFonts w:ascii="Arial" w:hAnsi="Arial" w:cs="Arial"/>
        </w:rPr>
      </w:pPr>
      <w:r w:rsidRPr="00D7061A">
        <w:rPr>
          <w:rFonts w:ascii="Arial" w:hAnsi="Arial" w:cs="Arial"/>
        </w:rPr>
        <w:t>375 mil 90 kilos de desechos retirados de arenales públicos y cuatro mil metros cúbicos de sargazo removidos</w:t>
      </w:r>
    </w:p>
    <w:p w14:paraId="167B4AC3" w14:textId="77777777" w:rsidR="00D7061A" w:rsidRPr="00D7061A" w:rsidRDefault="00D7061A" w:rsidP="00D7061A">
      <w:pPr>
        <w:jc w:val="both"/>
        <w:rPr>
          <w:rFonts w:ascii="Arial" w:hAnsi="Arial" w:cs="Arial"/>
        </w:rPr>
      </w:pPr>
    </w:p>
    <w:p w14:paraId="12EFE5EC" w14:textId="77777777" w:rsidR="00D7061A" w:rsidRPr="00D7061A" w:rsidRDefault="00D7061A" w:rsidP="00D7061A">
      <w:pPr>
        <w:jc w:val="both"/>
        <w:rPr>
          <w:rFonts w:ascii="Arial" w:hAnsi="Arial" w:cs="Arial"/>
        </w:rPr>
      </w:pPr>
      <w:r w:rsidRPr="00D7061A">
        <w:rPr>
          <w:rFonts w:ascii="Arial" w:hAnsi="Arial" w:cs="Arial"/>
          <w:b/>
          <w:bCs/>
        </w:rPr>
        <w:t>Cancún, Q. R., a 23 de septiembre de 2023.- Luego</w:t>
      </w:r>
      <w:r w:rsidRPr="00D7061A">
        <w:rPr>
          <w:rFonts w:ascii="Arial" w:hAnsi="Arial" w:cs="Arial"/>
        </w:rPr>
        <w:t xml:space="preserve"> del Informe de Gobierno, la </w:t>
      </w:r>
      <w:proofErr w:type="gramStart"/>
      <w:r w:rsidRPr="00D7061A">
        <w:rPr>
          <w:rFonts w:ascii="Arial" w:hAnsi="Arial" w:cs="Arial"/>
        </w:rPr>
        <w:t>Presidente</w:t>
      </w:r>
      <w:proofErr w:type="gramEnd"/>
      <w:r w:rsidRPr="00D7061A">
        <w:rPr>
          <w:rFonts w:ascii="Arial" w:hAnsi="Arial" w:cs="Arial"/>
        </w:rPr>
        <w:t xml:space="preserve"> Municipal, Ana Paty Peralta, resaltó que gracias al trabajo en conjunto entre iniciativa privada y los tres órdenes de gobierno, en un año de transformación, Cancún mantuvo su liderazgo a nivel nacional en tres importantes certificaciones ambientales para arenales: “Playa Limpia Sustentable”, “Playa Platino” y “Blue </w:t>
      </w:r>
      <w:proofErr w:type="spellStart"/>
      <w:r w:rsidRPr="00D7061A">
        <w:rPr>
          <w:rFonts w:ascii="Arial" w:hAnsi="Arial" w:cs="Arial"/>
        </w:rPr>
        <w:t>Flag</w:t>
      </w:r>
      <w:proofErr w:type="spellEnd"/>
      <w:r w:rsidRPr="00D7061A">
        <w:rPr>
          <w:rFonts w:ascii="Arial" w:hAnsi="Arial" w:cs="Arial"/>
        </w:rPr>
        <w:t xml:space="preserve">”. </w:t>
      </w:r>
    </w:p>
    <w:p w14:paraId="1854425D" w14:textId="77777777" w:rsidR="00D7061A" w:rsidRPr="00D7061A" w:rsidRDefault="00D7061A" w:rsidP="00D7061A">
      <w:pPr>
        <w:jc w:val="both"/>
        <w:rPr>
          <w:rFonts w:ascii="Arial" w:hAnsi="Arial" w:cs="Arial"/>
        </w:rPr>
      </w:pPr>
    </w:p>
    <w:p w14:paraId="7382A307" w14:textId="77777777" w:rsidR="00D7061A" w:rsidRPr="00D7061A" w:rsidRDefault="00D7061A" w:rsidP="00D7061A">
      <w:pPr>
        <w:jc w:val="both"/>
        <w:rPr>
          <w:rFonts w:ascii="Arial" w:hAnsi="Arial" w:cs="Arial"/>
        </w:rPr>
      </w:pPr>
      <w:r w:rsidRPr="00D7061A">
        <w:rPr>
          <w:rFonts w:ascii="Arial" w:hAnsi="Arial" w:cs="Arial"/>
        </w:rPr>
        <w:t xml:space="preserve">De acuerdo con los logros alcanzados en el Eje Medio Ambiente Sostenible del Plan Municipal de Desarrollo 2023-2024 y sus estrategias para procurar la protección del medio ambiente y biodiversidad de las diferentes especies, la Primera Autoridad Municipal subrayó que el destino se posicionó en el primer lugar nacional en sitios “Blue </w:t>
      </w:r>
      <w:proofErr w:type="spellStart"/>
      <w:r w:rsidRPr="00D7061A">
        <w:rPr>
          <w:rFonts w:ascii="Arial" w:hAnsi="Arial" w:cs="Arial"/>
        </w:rPr>
        <w:t>Flag</w:t>
      </w:r>
      <w:proofErr w:type="spellEnd"/>
      <w:r w:rsidRPr="00D7061A">
        <w:rPr>
          <w:rFonts w:ascii="Arial" w:hAnsi="Arial" w:cs="Arial"/>
        </w:rPr>
        <w:t xml:space="preserve">” y el primero también a nivel internacional en embarcaciones de turismo sostenible, recibiendo un total de 43 galardones para la temporada 2023-2024. </w:t>
      </w:r>
    </w:p>
    <w:p w14:paraId="75B53B0D" w14:textId="77777777" w:rsidR="00D7061A" w:rsidRPr="00D7061A" w:rsidRDefault="00D7061A" w:rsidP="00D7061A">
      <w:pPr>
        <w:jc w:val="both"/>
        <w:rPr>
          <w:rFonts w:ascii="Arial" w:hAnsi="Arial" w:cs="Arial"/>
        </w:rPr>
      </w:pPr>
    </w:p>
    <w:p w14:paraId="44A75723" w14:textId="77777777" w:rsidR="00D7061A" w:rsidRPr="00D7061A" w:rsidRDefault="00D7061A" w:rsidP="00D7061A">
      <w:pPr>
        <w:jc w:val="both"/>
        <w:rPr>
          <w:rFonts w:ascii="Arial" w:hAnsi="Arial" w:cs="Arial"/>
        </w:rPr>
      </w:pPr>
      <w:r w:rsidRPr="00D7061A">
        <w:rPr>
          <w:rFonts w:ascii="Arial" w:hAnsi="Arial" w:cs="Arial"/>
        </w:rPr>
        <w:t xml:space="preserve">Lo anterior, agregó, debido a que se mantuvieron </w:t>
      </w:r>
      <w:proofErr w:type="gramStart"/>
      <w:r w:rsidRPr="00D7061A">
        <w:rPr>
          <w:rFonts w:ascii="Arial" w:hAnsi="Arial" w:cs="Arial"/>
        </w:rPr>
        <w:t>los siete banderas</w:t>
      </w:r>
      <w:proofErr w:type="gramEnd"/>
      <w:r w:rsidRPr="00D7061A">
        <w:rPr>
          <w:rFonts w:ascii="Arial" w:hAnsi="Arial" w:cs="Arial"/>
        </w:rPr>
        <w:t xml:space="preserve"> de ese tipo para playas públicas: Del Niño, Las Perlas, </w:t>
      </w:r>
      <w:proofErr w:type="spellStart"/>
      <w:r w:rsidRPr="00D7061A">
        <w:rPr>
          <w:rFonts w:ascii="Arial" w:hAnsi="Arial" w:cs="Arial"/>
        </w:rPr>
        <w:t>Chac</w:t>
      </w:r>
      <w:proofErr w:type="spellEnd"/>
      <w:r w:rsidRPr="00D7061A">
        <w:rPr>
          <w:rFonts w:ascii="Arial" w:hAnsi="Arial" w:cs="Arial"/>
        </w:rPr>
        <w:t xml:space="preserve"> </w:t>
      </w:r>
      <w:proofErr w:type="spellStart"/>
      <w:r w:rsidRPr="00D7061A">
        <w:rPr>
          <w:rFonts w:ascii="Arial" w:hAnsi="Arial" w:cs="Arial"/>
        </w:rPr>
        <w:t>Mool</w:t>
      </w:r>
      <w:proofErr w:type="spellEnd"/>
      <w:r w:rsidRPr="00D7061A">
        <w:rPr>
          <w:rFonts w:ascii="Arial" w:hAnsi="Arial" w:cs="Arial"/>
        </w:rPr>
        <w:t xml:space="preserve">, Marlín, Ballenas, Delfines y Coral; se renovaron tres correspondientes a los arenales de los hoteles Fiesta Americana Condesa, Live Aqua e Iberostar; y se incrementaron dos embarcaciones más de la empresa “Cancún </w:t>
      </w:r>
      <w:proofErr w:type="spellStart"/>
      <w:r w:rsidRPr="00D7061A">
        <w:rPr>
          <w:rFonts w:ascii="Arial" w:hAnsi="Arial" w:cs="Arial"/>
        </w:rPr>
        <w:t>Sailing</w:t>
      </w:r>
      <w:proofErr w:type="spellEnd"/>
      <w:r w:rsidRPr="00D7061A">
        <w:rPr>
          <w:rFonts w:ascii="Arial" w:hAnsi="Arial" w:cs="Arial"/>
        </w:rPr>
        <w:t xml:space="preserve">” para sumar 33 de ese tipo. </w:t>
      </w:r>
    </w:p>
    <w:p w14:paraId="62C6A577" w14:textId="77777777" w:rsidR="00D7061A" w:rsidRPr="00D7061A" w:rsidRDefault="00D7061A" w:rsidP="00D7061A">
      <w:pPr>
        <w:jc w:val="both"/>
        <w:rPr>
          <w:rFonts w:ascii="Arial" w:hAnsi="Arial" w:cs="Arial"/>
        </w:rPr>
      </w:pPr>
    </w:p>
    <w:p w14:paraId="79C6B891" w14:textId="77777777" w:rsidR="00D7061A" w:rsidRPr="00D7061A" w:rsidRDefault="00D7061A" w:rsidP="00D7061A">
      <w:pPr>
        <w:jc w:val="both"/>
        <w:rPr>
          <w:rFonts w:ascii="Arial" w:hAnsi="Arial" w:cs="Arial"/>
        </w:rPr>
      </w:pPr>
      <w:r w:rsidRPr="00D7061A">
        <w:rPr>
          <w:rFonts w:ascii="Arial" w:hAnsi="Arial" w:cs="Arial"/>
        </w:rPr>
        <w:t xml:space="preserve">Por otro lado, Ana Paty Peralta recordó que también conservó y renovó la certificación nacional “Playa Limpia Sustentable” para Delfines con nivel II y para Las Perlas con nivel III, el más alto nivel; además de la distinción “Playa Platino” actualizada para 8 sitios: Del Niño, Las Perlas, </w:t>
      </w:r>
      <w:proofErr w:type="spellStart"/>
      <w:r w:rsidRPr="00D7061A">
        <w:rPr>
          <w:rFonts w:ascii="Arial" w:hAnsi="Arial" w:cs="Arial"/>
        </w:rPr>
        <w:t>Chac</w:t>
      </w:r>
      <w:proofErr w:type="spellEnd"/>
      <w:r w:rsidRPr="00D7061A">
        <w:rPr>
          <w:rFonts w:ascii="Arial" w:hAnsi="Arial" w:cs="Arial"/>
        </w:rPr>
        <w:t xml:space="preserve"> </w:t>
      </w:r>
      <w:proofErr w:type="spellStart"/>
      <w:r w:rsidRPr="00D7061A">
        <w:rPr>
          <w:rFonts w:ascii="Arial" w:hAnsi="Arial" w:cs="Arial"/>
        </w:rPr>
        <w:t>Mool</w:t>
      </w:r>
      <w:proofErr w:type="spellEnd"/>
      <w:r w:rsidRPr="00D7061A">
        <w:rPr>
          <w:rFonts w:ascii="Arial" w:hAnsi="Arial" w:cs="Arial"/>
        </w:rPr>
        <w:t xml:space="preserve">, Marlín, Ballenas, Delfines y Coral, junto con el arenal del Hotel Occidental </w:t>
      </w:r>
      <w:proofErr w:type="spellStart"/>
      <w:r w:rsidRPr="00D7061A">
        <w:rPr>
          <w:rFonts w:ascii="Arial" w:hAnsi="Arial" w:cs="Arial"/>
        </w:rPr>
        <w:t>Tucancun</w:t>
      </w:r>
      <w:proofErr w:type="spellEnd"/>
      <w:r w:rsidRPr="00D7061A">
        <w:rPr>
          <w:rFonts w:ascii="Arial" w:hAnsi="Arial" w:cs="Arial"/>
        </w:rPr>
        <w:t xml:space="preserve">, todas con el nivel D, el más alto de su tipo. </w:t>
      </w:r>
    </w:p>
    <w:p w14:paraId="57A399EC" w14:textId="77777777" w:rsidR="00D7061A" w:rsidRPr="00D7061A" w:rsidRDefault="00D7061A" w:rsidP="00D7061A">
      <w:pPr>
        <w:jc w:val="both"/>
        <w:rPr>
          <w:rFonts w:ascii="Arial" w:hAnsi="Arial" w:cs="Arial"/>
        </w:rPr>
      </w:pPr>
    </w:p>
    <w:p w14:paraId="3A54C754" w14:textId="77777777" w:rsidR="00D7061A" w:rsidRPr="00D7061A" w:rsidRDefault="00D7061A" w:rsidP="00D7061A">
      <w:pPr>
        <w:jc w:val="both"/>
        <w:rPr>
          <w:rFonts w:ascii="Arial" w:hAnsi="Arial" w:cs="Arial"/>
        </w:rPr>
      </w:pPr>
      <w:r w:rsidRPr="00D7061A">
        <w:rPr>
          <w:rFonts w:ascii="Arial" w:hAnsi="Arial" w:cs="Arial"/>
        </w:rPr>
        <w:t xml:space="preserve">Con el compromiso de cuidar el principal atractivo turístico de Cancún, atender las necesidades de la población y no utilizar el presupuesto para favorecer a minorías, la Presidenta Municipal subrayó la puntual limpieza de esos espacios recreativos </w:t>
      </w:r>
      <w:r w:rsidRPr="00D7061A">
        <w:rPr>
          <w:rFonts w:ascii="Arial" w:hAnsi="Arial" w:cs="Arial"/>
        </w:rPr>
        <w:lastRenderedPageBreak/>
        <w:t xml:space="preserve">por parte del personal municipal, con la finalidad de retirar los residuos sólidos y micro plásticos, para conservarlas en óptimas condiciones y con eso continuar ofreciendo la buena imagen del destino, lo que dio un resultado acumulado de 375 mil 90 kilos de desechos, así como la recolección de cuatro mil metros cúbicos de sargazo, ante el recale masivo de macroalga. </w:t>
      </w:r>
    </w:p>
    <w:p w14:paraId="616FBE20" w14:textId="77777777" w:rsidR="00D7061A" w:rsidRPr="00D7061A" w:rsidRDefault="00D7061A" w:rsidP="00D7061A">
      <w:pPr>
        <w:jc w:val="both"/>
        <w:rPr>
          <w:rFonts w:ascii="Arial" w:hAnsi="Arial" w:cs="Arial"/>
        </w:rPr>
      </w:pPr>
    </w:p>
    <w:p w14:paraId="16DDBEF3" w14:textId="77777777" w:rsidR="00D7061A" w:rsidRPr="00D7061A" w:rsidRDefault="00D7061A" w:rsidP="00D7061A">
      <w:pPr>
        <w:jc w:val="center"/>
        <w:rPr>
          <w:rFonts w:ascii="Arial" w:hAnsi="Arial" w:cs="Arial"/>
          <w:b/>
          <w:bCs/>
        </w:rPr>
      </w:pPr>
      <w:r w:rsidRPr="00D7061A">
        <w:rPr>
          <w:rFonts w:ascii="Arial" w:hAnsi="Arial" w:cs="Arial"/>
          <w:b/>
          <w:bCs/>
        </w:rPr>
        <w:t>****</w:t>
      </w:r>
    </w:p>
    <w:p w14:paraId="53F32447" w14:textId="77777777" w:rsidR="00D7061A" w:rsidRPr="00D7061A" w:rsidRDefault="00D7061A" w:rsidP="00D7061A">
      <w:pPr>
        <w:jc w:val="center"/>
        <w:rPr>
          <w:rFonts w:ascii="Arial" w:hAnsi="Arial" w:cs="Arial"/>
          <w:b/>
          <w:bCs/>
        </w:rPr>
      </w:pPr>
      <w:r w:rsidRPr="00D7061A">
        <w:rPr>
          <w:rFonts w:ascii="Arial" w:hAnsi="Arial" w:cs="Arial"/>
          <w:b/>
          <w:bCs/>
        </w:rPr>
        <w:t>COMPLEMENTOS INFORMATIVOS</w:t>
      </w:r>
    </w:p>
    <w:p w14:paraId="31C393E2" w14:textId="77777777" w:rsidR="00D7061A" w:rsidRPr="00D7061A" w:rsidRDefault="00D7061A" w:rsidP="00D7061A">
      <w:pPr>
        <w:jc w:val="both"/>
        <w:rPr>
          <w:rFonts w:ascii="Arial" w:hAnsi="Arial" w:cs="Arial"/>
          <w:b/>
          <w:bCs/>
        </w:rPr>
      </w:pPr>
    </w:p>
    <w:p w14:paraId="370D01A5" w14:textId="77777777" w:rsidR="00D7061A" w:rsidRPr="00D7061A" w:rsidRDefault="00D7061A" w:rsidP="00D7061A">
      <w:pPr>
        <w:jc w:val="both"/>
        <w:rPr>
          <w:rFonts w:ascii="Arial" w:hAnsi="Arial" w:cs="Arial"/>
          <w:b/>
          <w:bCs/>
        </w:rPr>
      </w:pPr>
      <w:r w:rsidRPr="00D7061A">
        <w:rPr>
          <w:rFonts w:ascii="Arial" w:hAnsi="Arial" w:cs="Arial"/>
          <w:b/>
          <w:bCs/>
        </w:rPr>
        <w:t xml:space="preserve">CITA TEXTUAL: </w:t>
      </w:r>
    </w:p>
    <w:p w14:paraId="0904E7CB" w14:textId="77777777" w:rsidR="00D7061A" w:rsidRPr="00D7061A" w:rsidRDefault="00D7061A" w:rsidP="00D7061A">
      <w:pPr>
        <w:jc w:val="both"/>
        <w:rPr>
          <w:rFonts w:ascii="Arial" w:hAnsi="Arial" w:cs="Arial"/>
        </w:rPr>
      </w:pPr>
      <w:r w:rsidRPr="00D7061A">
        <w:rPr>
          <w:rFonts w:ascii="Arial" w:hAnsi="Arial" w:cs="Arial"/>
        </w:rPr>
        <w:t>“Quiero agradecer a los miles de voluntarios que hemos sumado para la limpieza, además del gran trabajo en equipo que hacemos entre ZOFEMAT, Servicios Públicos, Ecología y el sector hotelero en la limpieza de nuestras playas, manteniéndolas libres de sargazo”.</w:t>
      </w:r>
    </w:p>
    <w:p w14:paraId="1C3D09DA" w14:textId="77777777" w:rsidR="00D7061A" w:rsidRPr="00D7061A" w:rsidRDefault="00D7061A" w:rsidP="00D7061A">
      <w:pPr>
        <w:jc w:val="both"/>
        <w:rPr>
          <w:rFonts w:ascii="Arial" w:hAnsi="Arial" w:cs="Arial"/>
        </w:rPr>
      </w:pPr>
    </w:p>
    <w:p w14:paraId="6CAF9F06" w14:textId="6229644A" w:rsidR="00D7061A" w:rsidRPr="00D7061A" w:rsidRDefault="00D7061A" w:rsidP="00D7061A">
      <w:pPr>
        <w:jc w:val="both"/>
        <w:rPr>
          <w:rFonts w:ascii="Arial" w:hAnsi="Arial" w:cs="Arial"/>
        </w:rPr>
      </w:pPr>
      <w:r w:rsidRPr="00D7061A">
        <w:rPr>
          <w:rFonts w:ascii="Arial" w:hAnsi="Arial" w:cs="Arial"/>
        </w:rPr>
        <w:t>Ana Paty Peralta</w:t>
      </w:r>
      <w:r>
        <w:rPr>
          <w:rFonts w:ascii="Arial" w:hAnsi="Arial" w:cs="Arial"/>
        </w:rPr>
        <w:t>.</w:t>
      </w:r>
      <w:r w:rsidRPr="00D7061A">
        <w:rPr>
          <w:rFonts w:ascii="Arial" w:hAnsi="Arial" w:cs="Arial"/>
        </w:rPr>
        <w:t xml:space="preserve"> Presidenta Municipal de Benito Juárez.</w:t>
      </w:r>
    </w:p>
    <w:p w14:paraId="2874972D" w14:textId="77777777" w:rsidR="00D7061A" w:rsidRPr="00D7061A" w:rsidRDefault="00D7061A" w:rsidP="00D7061A">
      <w:pPr>
        <w:jc w:val="both"/>
        <w:rPr>
          <w:rFonts w:ascii="Arial" w:hAnsi="Arial" w:cs="Arial"/>
        </w:rPr>
      </w:pPr>
    </w:p>
    <w:p w14:paraId="1BD865B4" w14:textId="77777777" w:rsidR="00D7061A" w:rsidRPr="00D7061A" w:rsidRDefault="00D7061A" w:rsidP="00D7061A">
      <w:pPr>
        <w:jc w:val="both"/>
        <w:rPr>
          <w:rFonts w:ascii="Arial" w:hAnsi="Arial" w:cs="Arial"/>
          <w:b/>
          <w:bCs/>
        </w:rPr>
      </w:pPr>
      <w:r w:rsidRPr="00D7061A">
        <w:rPr>
          <w:rFonts w:ascii="Arial" w:hAnsi="Arial" w:cs="Arial"/>
          <w:b/>
          <w:bCs/>
        </w:rPr>
        <w:t xml:space="preserve">NUMERALIAS: </w:t>
      </w:r>
    </w:p>
    <w:p w14:paraId="57C26163" w14:textId="77777777" w:rsidR="00D7061A" w:rsidRPr="00D7061A" w:rsidRDefault="00D7061A" w:rsidP="00D7061A">
      <w:pPr>
        <w:jc w:val="both"/>
        <w:rPr>
          <w:rFonts w:ascii="Arial" w:hAnsi="Arial" w:cs="Arial"/>
        </w:rPr>
      </w:pPr>
    </w:p>
    <w:p w14:paraId="571EF93E" w14:textId="77777777" w:rsidR="00D7061A" w:rsidRPr="00D7061A" w:rsidRDefault="00D7061A" w:rsidP="00D7061A">
      <w:pPr>
        <w:jc w:val="both"/>
        <w:rPr>
          <w:rFonts w:ascii="Arial" w:hAnsi="Arial" w:cs="Arial"/>
        </w:rPr>
      </w:pPr>
      <w:r w:rsidRPr="00D7061A">
        <w:rPr>
          <w:rFonts w:ascii="Arial" w:hAnsi="Arial" w:cs="Arial"/>
        </w:rPr>
        <w:t xml:space="preserve">Certificados para playas: </w:t>
      </w:r>
    </w:p>
    <w:p w14:paraId="5A4C970A" w14:textId="77777777" w:rsidR="00D7061A" w:rsidRPr="00D7061A" w:rsidRDefault="00D7061A" w:rsidP="00D7061A">
      <w:pPr>
        <w:pStyle w:val="Prrafodelista"/>
        <w:numPr>
          <w:ilvl w:val="0"/>
          <w:numId w:val="12"/>
        </w:numPr>
        <w:jc w:val="both"/>
        <w:rPr>
          <w:rFonts w:ascii="Arial" w:hAnsi="Arial" w:cs="Arial"/>
        </w:rPr>
      </w:pPr>
      <w:r w:rsidRPr="00D7061A">
        <w:rPr>
          <w:rFonts w:ascii="Arial" w:hAnsi="Arial" w:cs="Arial"/>
        </w:rPr>
        <w:t xml:space="preserve">33 criterios en cuatro categorías para Blue </w:t>
      </w:r>
      <w:proofErr w:type="spellStart"/>
      <w:r w:rsidRPr="00D7061A">
        <w:rPr>
          <w:rFonts w:ascii="Arial" w:hAnsi="Arial" w:cs="Arial"/>
        </w:rPr>
        <w:t>Flag</w:t>
      </w:r>
      <w:proofErr w:type="spellEnd"/>
      <w:r w:rsidRPr="00D7061A">
        <w:rPr>
          <w:rFonts w:ascii="Arial" w:hAnsi="Arial" w:cs="Arial"/>
        </w:rPr>
        <w:t xml:space="preserve"> </w:t>
      </w:r>
    </w:p>
    <w:p w14:paraId="474B3A77" w14:textId="77777777" w:rsidR="00D7061A" w:rsidRPr="00D7061A" w:rsidRDefault="00D7061A" w:rsidP="00D7061A">
      <w:pPr>
        <w:pStyle w:val="Prrafodelista"/>
        <w:numPr>
          <w:ilvl w:val="0"/>
          <w:numId w:val="12"/>
        </w:numPr>
        <w:jc w:val="both"/>
        <w:rPr>
          <w:rFonts w:ascii="Arial" w:hAnsi="Arial" w:cs="Arial"/>
        </w:rPr>
      </w:pPr>
      <w:r w:rsidRPr="00D7061A">
        <w:rPr>
          <w:rFonts w:ascii="Arial" w:hAnsi="Arial" w:cs="Arial"/>
        </w:rPr>
        <w:t xml:space="preserve">74 requisitos en cinco categorías para Playa Limpia Sustentable </w:t>
      </w:r>
    </w:p>
    <w:p w14:paraId="2C0ECD49" w14:textId="77777777" w:rsidR="00D7061A" w:rsidRPr="00D7061A" w:rsidRDefault="00D7061A" w:rsidP="00D7061A">
      <w:pPr>
        <w:jc w:val="both"/>
        <w:rPr>
          <w:rFonts w:ascii="Arial" w:hAnsi="Arial" w:cs="Arial"/>
        </w:rPr>
      </w:pPr>
      <w:r w:rsidRPr="00D7061A">
        <w:rPr>
          <w:rFonts w:ascii="Arial" w:hAnsi="Arial" w:cs="Arial"/>
        </w:rPr>
        <w:t xml:space="preserve">    </w:t>
      </w:r>
    </w:p>
    <w:p w14:paraId="4EE62C21" w14:textId="77777777" w:rsidR="00D7061A" w:rsidRPr="00D7061A" w:rsidRDefault="00D7061A" w:rsidP="00D7061A">
      <w:pPr>
        <w:jc w:val="both"/>
        <w:rPr>
          <w:rFonts w:ascii="Arial" w:hAnsi="Arial" w:cs="Arial"/>
          <w:b/>
          <w:bCs/>
        </w:rPr>
      </w:pPr>
      <w:r w:rsidRPr="00D7061A">
        <w:rPr>
          <w:rFonts w:ascii="Arial" w:hAnsi="Arial" w:cs="Arial"/>
          <w:b/>
          <w:bCs/>
        </w:rPr>
        <w:t xml:space="preserve">CONTEXTO: </w:t>
      </w:r>
    </w:p>
    <w:p w14:paraId="6F37DA2F" w14:textId="77777777" w:rsidR="00D7061A" w:rsidRPr="00D7061A" w:rsidRDefault="00D7061A" w:rsidP="00D7061A">
      <w:pPr>
        <w:jc w:val="both"/>
        <w:rPr>
          <w:rFonts w:ascii="Arial" w:hAnsi="Arial" w:cs="Arial"/>
        </w:rPr>
      </w:pPr>
    </w:p>
    <w:p w14:paraId="3EA0F378" w14:textId="4CBA2201" w:rsidR="00351441" w:rsidRPr="00D7061A" w:rsidRDefault="00D7061A" w:rsidP="00D7061A">
      <w:pPr>
        <w:jc w:val="both"/>
      </w:pPr>
      <w:r w:rsidRPr="00D7061A">
        <w:rPr>
          <w:rFonts w:ascii="Arial" w:hAnsi="Arial" w:cs="Arial"/>
        </w:rPr>
        <w:t xml:space="preserve">Playa Limpia Sustentable se renueva cada dos años y la evaluación es por parte de la Norma Mexicana NMX-AA-120-SCFI-2016; mientras que Playa Platino es anual y Blue </w:t>
      </w:r>
      <w:proofErr w:type="spellStart"/>
      <w:r w:rsidRPr="00D7061A">
        <w:rPr>
          <w:rFonts w:ascii="Arial" w:hAnsi="Arial" w:cs="Arial"/>
        </w:rPr>
        <w:t>Flag</w:t>
      </w:r>
      <w:proofErr w:type="spellEnd"/>
      <w:r w:rsidRPr="00D7061A">
        <w:rPr>
          <w:rFonts w:ascii="Arial" w:hAnsi="Arial" w:cs="Arial"/>
        </w:rPr>
        <w:t xml:space="preserve"> es un galardón internacional que otorga anualmente la Fundación Europea para la Educación Ambiental (FEE).</w:t>
      </w:r>
    </w:p>
    <w:sectPr w:rsidR="00351441" w:rsidRPr="00D7061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D514F" w14:textId="77777777" w:rsidR="007601DB" w:rsidRDefault="007601DB" w:rsidP="0032752D">
      <w:r>
        <w:separator/>
      </w:r>
    </w:p>
  </w:endnote>
  <w:endnote w:type="continuationSeparator" w:id="0">
    <w:p w14:paraId="7085AA7C" w14:textId="77777777" w:rsidR="007601DB" w:rsidRDefault="007601D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C3B" w:rsidRDefault="001912E8">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0A8C" w14:textId="77777777" w:rsidR="007601DB" w:rsidRDefault="007601DB" w:rsidP="0032752D">
      <w:r>
        <w:separator/>
      </w:r>
    </w:p>
  </w:footnote>
  <w:footnote w:type="continuationSeparator" w:id="0">
    <w:p w14:paraId="3B99A40D" w14:textId="77777777" w:rsidR="007601DB" w:rsidRDefault="007601D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C3B" w:rsidRDefault="00BA3C3B">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C3B"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C3B" w:rsidRPr="00835EC6" w:rsidRDefault="00BA3C3B" w:rsidP="00555C7D">
          <w:pPr>
            <w:pStyle w:val="Encabezado"/>
            <w:tabs>
              <w:tab w:val="clear" w:pos="4419"/>
              <w:tab w:val="clear" w:pos="8838"/>
            </w:tabs>
            <w:rPr>
              <w:lang w:val="en-US"/>
            </w:rPr>
          </w:pPr>
        </w:p>
        <w:p w14:paraId="3FBC19E5" w14:textId="77777777" w:rsidR="00BA3C3B" w:rsidRPr="004C3284" w:rsidRDefault="001912E8"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C3B" w:rsidRPr="004C3284" w:rsidRDefault="001912E8"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C3B" w:rsidRPr="00835EC6" w:rsidRDefault="00BA3C3B" w:rsidP="00555C7D">
          <w:pPr>
            <w:pStyle w:val="Encabezado"/>
            <w:tabs>
              <w:tab w:val="clear" w:pos="4419"/>
              <w:tab w:val="clear" w:pos="8838"/>
            </w:tabs>
            <w:rPr>
              <w:rFonts w:ascii="Gotham" w:hAnsi="Gotham"/>
              <w:sz w:val="22"/>
              <w:szCs w:val="22"/>
              <w:lang w:val="es-MX"/>
            </w:rPr>
          </w:pPr>
        </w:p>
        <w:p w14:paraId="7B667A06" w14:textId="2F74D128" w:rsidR="00BA3C3B" w:rsidRDefault="001912E8"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D107B8">
            <w:rPr>
              <w:rFonts w:ascii="Gotham" w:hAnsi="Gotham"/>
              <w:b/>
              <w:sz w:val="22"/>
              <w:szCs w:val="22"/>
              <w:lang w:val="es-MX"/>
            </w:rPr>
            <w:t>7</w:t>
          </w:r>
          <w:r w:rsidR="00D7061A">
            <w:rPr>
              <w:rFonts w:ascii="Gotham" w:hAnsi="Gotham"/>
              <w:b/>
              <w:sz w:val="22"/>
              <w:szCs w:val="22"/>
              <w:lang w:val="es-MX"/>
            </w:rPr>
            <w:t>3</w:t>
          </w:r>
        </w:p>
        <w:p w14:paraId="606E1A19" w14:textId="77777777" w:rsidR="002B4F77" w:rsidRDefault="002B4F77" w:rsidP="00555C7D">
          <w:pPr>
            <w:pStyle w:val="Encabezado"/>
            <w:tabs>
              <w:tab w:val="clear" w:pos="4419"/>
              <w:tab w:val="clear" w:pos="8838"/>
            </w:tabs>
            <w:rPr>
              <w:rFonts w:ascii="Gotham" w:hAnsi="Gotham"/>
              <w:sz w:val="22"/>
              <w:szCs w:val="22"/>
              <w:lang w:val="es-MX"/>
            </w:rPr>
          </w:pPr>
        </w:p>
        <w:p w14:paraId="2564202F" w14:textId="275F4EDE" w:rsidR="00BA3C3B" w:rsidRPr="00E068A5" w:rsidRDefault="00EA369C" w:rsidP="00D107B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D107B8">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BA3C3B" w:rsidRPr="00067BB4" w:rsidRDefault="00BA3C3B"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13F3F"/>
    <w:multiLevelType w:val="hybridMultilevel"/>
    <w:tmpl w:val="2A042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42A4C"/>
    <w:multiLevelType w:val="hybridMultilevel"/>
    <w:tmpl w:val="AA0E6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791440">
    <w:abstractNumId w:val="7"/>
  </w:num>
  <w:num w:numId="2" w16cid:durableId="1862356622">
    <w:abstractNumId w:val="9"/>
  </w:num>
  <w:num w:numId="3" w16cid:durableId="1105419703">
    <w:abstractNumId w:val="0"/>
  </w:num>
  <w:num w:numId="4" w16cid:durableId="1916818337">
    <w:abstractNumId w:val="2"/>
  </w:num>
  <w:num w:numId="5" w16cid:durableId="1664819405">
    <w:abstractNumId w:val="1"/>
  </w:num>
  <w:num w:numId="6" w16cid:durableId="1226575462">
    <w:abstractNumId w:val="11"/>
  </w:num>
  <w:num w:numId="7" w16cid:durableId="159851311">
    <w:abstractNumId w:val="10"/>
  </w:num>
  <w:num w:numId="8" w16cid:durableId="1912764556">
    <w:abstractNumId w:val="5"/>
  </w:num>
  <w:num w:numId="9" w16cid:durableId="159397612">
    <w:abstractNumId w:val="8"/>
  </w:num>
  <w:num w:numId="10" w16cid:durableId="100734015">
    <w:abstractNumId w:val="12"/>
  </w:num>
  <w:num w:numId="11" w16cid:durableId="1242913724">
    <w:abstractNumId w:val="6"/>
  </w:num>
  <w:num w:numId="12" w16cid:durableId="2075426144">
    <w:abstractNumId w:val="4"/>
  </w:num>
  <w:num w:numId="13" w16cid:durableId="1983775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52D"/>
    <w:rsid w:val="0005079F"/>
    <w:rsid w:val="000E04E9"/>
    <w:rsid w:val="000E0A08"/>
    <w:rsid w:val="000F4E74"/>
    <w:rsid w:val="001634E3"/>
    <w:rsid w:val="001912E8"/>
    <w:rsid w:val="001C5864"/>
    <w:rsid w:val="001F1ABE"/>
    <w:rsid w:val="0025661B"/>
    <w:rsid w:val="002567AB"/>
    <w:rsid w:val="00292447"/>
    <w:rsid w:val="002B4F77"/>
    <w:rsid w:val="002C155E"/>
    <w:rsid w:val="0032752D"/>
    <w:rsid w:val="00351441"/>
    <w:rsid w:val="00361E98"/>
    <w:rsid w:val="003A3A2B"/>
    <w:rsid w:val="003C7954"/>
    <w:rsid w:val="003F650B"/>
    <w:rsid w:val="00410512"/>
    <w:rsid w:val="00443969"/>
    <w:rsid w:val="00487103"/>
    <w:rsid w:val="004B3D55"/>
    <w:rsid w:val="00537E86"/>
    <w:rsid w:val="005423C8"/>
    <w:rsid w:val="005D5B5A"/>
    <w:rsid w:val="005D66EE"/>
    <w:rsid w:val="00690482"/>
    <w:rsid w:val="006A4468"/>
    <w:rsid w:val="006B6BE4"/>
    <w:rsid w:val="006C3D26"/>
    <w:rsid w:val="006F2E84"/>
    <w:rsid w:val="007044BB"/>
    <w:rsid w:val="0073739C"/>
    <w:rsid w:val="007601DB"/>
    <w:rsid w:val="007C7144"/>
    <w:rsid w:val="007F0CBF"/>
    <w:rsid w:val="00820C09"/>
    <w:rsid w:val="008D114D"/>
    <w:rsid w:val="009901D7"/>
    <w:rsid w:val="009936C6"/>
    <w:rsid w:val="00997D9F"/>
    <w:rsid w:val="009A6B8F"/>
    <w:rsid w:val="00A2715A"/>
    <w:rsid w:val="00A44EF2"/>
    <w:rsid w:val="00A9017A"/>
    <w:rsid w:val="00B309E2"/>
    <w:rsid w:val="00B44E49"/>
    <w:rsid w:val="00B80890"/>
    <w:rsid w:val="00B8258B"/>
    <w:rsid w:val="00BA3C3B"/>
    <w:rsid w:val="00BC445F"/>
    <w:rsid w:val="00BD281D"/>
    <w:rsid w:val="00BD5728"/>
    <w:rsid w:val="00C16B01"/>
    <w:rsid w:val="00C47775"/>
    <w:rsid w:val="00CA3A8B"/>
    <w:rsid w:val="00CB1F09"/>
    <w:rsid w:val="00CD6913"/>
    <w:rsid w:val="00D048FA"/>
    <w:rsid w:val="00D107B8"/>
    <w:rsid w:val="00D23899"/>
    <w:rsid w:val="00D42475"/>
    <w:rsid w:val="00D7061A"/>
    <w:rsid w:val="00D921BC"/>
    <w:rsid w:val="00E20A6A"/>
    <w:rsid w:val="00E2667B"/>
    <w:rsid w:val="00E62A72"/>
    <w:rsid w:val="00E62DCB"/>
    <w:rsid w:val="00EA369C"/>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docId w15:val="{ACE657EB-2F0D-4A77-AE6C-CC9247C2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2B4F77"/>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F77"/>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11</cp:revision>
  <dcterms:created xsi:type="dcterms:W3CDTF">2023-09-22T23:32:00Z</dcterms:created>
  <dcterms:modified xsi:type="dcterms:W3CDTF">2023-09-23T22:08:00Z</dcterms:modified>
</cp:coreProperties>
</file>